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34BC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YTN 유진그룹 디지털 콘텐츠 제작 사업 소개서</w:t>
      </w:r>
    </w:p>
    <w:p w14:paraId="4C6BE7D0" w14:textId="3E9C45FE" w:rsidR="00F641C0" w:rsidRPr="00F60490" w:rsidRDefault="00F641C0" w:rsidP="00F641C0"/>
    <w:p w14:paraId="62A8F665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1. 사업 개요</w:t>
      </w:r>
    </w:p>
    <w:p w14:paraId="070166BF" w14:textId="77777777" w:rsidR="00F641C0" w:rsidRPr="00F60490" w:rsidRDefault="00F641C0" w:rsidP="00F641C0">
      <w:pPr>
        <w:numPr>
          <w:ilvl w:val="0"/>
          <w:numId w:val="1"/>
        </w:numPr>
      </w:pPr>
      <w:r w:rsidRPr="00F60490">
        <w:rPr>
          <w:b/>
          <w:bCs/>
        </w:rPr>
        <w:t>사업명</w:t>
      </w:r>
      <w:r w:rsidRPr="00F60490">
        <w:t>: 유진그룹 디지털 콘텐츠 제작 용역</w:t>
      </w:r>
    </w:p>
    <w:p w14:paraId="5BCF6FFF" w14:textId="77777777" w:rsidR="00F641C0" w:rsidRPr="00F60490" w:rsidRDefault="00F641C0" w:rsidP="00F641C0">
      <w:pPr>
        <w:numPr>
          <w:ilvl w:val="0"/>
          <w:numId w:val="1"/>
        </w:numPr>
      </w:pPr>
      <w:r w:rsidRPr="00F60490">
        <w:rPr>
          <w:b/>
          <w:bCs/>
        </w:rPr>
        <w:t>발주기관</w:t>
      </w:r>
      <w:r w:rsidRPr="00F60490">
        <w:t>: YTN</w:t>
      </w:r>
    </w:p>
    <w:p w14:paraId="400875D5" w14:textId="5057F3EF" w:rsidR="00F641C0" w:rsidRPr="00F60490" w:rsidRDefault="00F641C0" w:rsidP="00F641C0">
      <w:pPr>
        <w:numPr>
          <w:ilvl w:val="0"/>
          <w:numId w:val="1"/>
        </w:numPr>
      </w:pPr>
      <w:r w:rsidRPr="00F60490">
        <w:rPr>
          <w:b/>
          <w:bCs/>
        </w:rPr>
        <w:t>계약기간</w:t>
      </w:r>
      <w:r w:rsidRPr="00F60490">
        <w:t xml:space="preserve">: 2025년 3월 </w:t>
      </w:r>
      <w:r w:rsidR="005439B2" w:rsidRPr="00F60490">
        <w:rPr>
          <w:rFonts w:hint="eastAsia"/>
        </w:rPr>
        <w:t>계약 체결일</w:t>
      </w:r>
      <w:r w:rsidRPr="00F60490">
        <w:t xml:space="preserve"> ~ 2025년 12월 31일</w:t>
      </w:r>
    </w:p>
    <w:p w14:paraId="1F9D514F" w14:textId="77777777" w:rsidR="00F641C0" w:rsidRPr="00F60490" w:rsidRDefault="00F641C0" w:rsidP="00F641C0">
      <w:pPr>
        <w:numPr>
          <w:ilvl w:val="0"/>
          <w:numId w:val="1"/>
        </w:numPr>
      </w:pPr>
      <w:r w:rsidRPr="00F60490">
        <w:rPr>
          <w:b/>
          <w:bCs/>
        </w:rPr>
        <w:t>사업목적</w:t>
      </w:r>
      <w:r w:rsidRPr="00F60490">
        <w:t>: 유튜브 및 SNS 채널을 활용한 브랜드 홍보 및 콘텐츠 제작을 통한 마케팅 효과 극대화</w:t>
      </w:r>
    </w:p>
    <w:p w14:paraId="714510DF" w14:textId="77777777" w:rsidR="00F641C0" w:rsidRPr="00F60490" w:rsidRDefault="00F641C0" w:rsidP="00F641C0">
      <w:pPr>
        <w:numPr>
          <w:ilvl w:val="0"/>
          <w:numId w:val="1"/>
        </w:numPr>
      </w:pPr>
      <w:r w:rsidRPr="00F60490">
        <w:rPr>
          <w:b/>
          <w:bCs/>
        </w:rPr>
        <w:t>주요 대상</w:t>
      </w:r>
      <w:r w:rsidRPr="00F60490">
        <w:t>: 유진그룹 브랜드 및 계열사 홍보</w:t>
      </w:r>
    </w:p>
    <w:p w14:paraId="01A53EAA" w14:textId="0C35E4DD" w:rsidR="00F641C0" w:rsidRPr="00F60490" w:rsidRDefault="00F641C0" w:rsidP="00F641C0"/>
    <w:p w14:paraId="3B61B8C7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2. 사업 목적 및 기대 효과</w:t>
      </w:r>
    </w:p>
    <w:p w14:paraId="2EFA8CE7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2.1 사업 목적</w:t>
      </w:r>
    </w:p>
    <w:p w14:paraId="5CFC3A5B" w14:textId="77777777" w:rsidR="00F641C0" w:rsidRPr="00F60490" w:rsidRDefault="00F641C0" w:rsidP="00F641C0">
      <w:pPr>
        <w:numPr>
          <w:ilvl w:val="0"/>
          <w:numId w:val="2"/>
        </w:numPr>
      </w:pPr>
      <w:r w:rsidRPr="00F60490">
        <w:t>유진그룹의 브랜드 인지도 및 신뢰도 제고</w:t>
      </w:r>
    </w:p>
    <w:p w14:paraId="535796FD" w14:textId="77777777" w:rsidR="00F641C0" w:rsidRPr="00F60490" w:rsidRDefault="00F641C0" w:rsidP="00F641C0">
      <w:pPr>
        <w:numPr>
          <w:ilvl w:val="0"/>
          <w:numId w:val="2"/>
        </w:numPr>
      </w:pPr>
      <w:r w:rsidRPr="00F60490">
        <w:t>유튜브 및 SNS를 통한 타겟 고객층과의 소통 활성화</w:t>
      </w:r>
    </w:p>
    <w:p w14:paraId="62485142" w14:textId="77777777" w:rsidR="00F641C0" w:rsidRPr="00F60490" w:rsidRDefault="00F641C0" w:rsidP="00F641C0">
      <w:pPr>
        <w:numPr>
          <w:ilvl w:val="0"/>
          <w:numId w:val="2"/>
        </w:numPr>
      </w:pPr>
      <w:r w:rsidRPr="00F60490">
        <w:t>트렌드에 맞춘 디지털 콘텐츠 제작을 통한 마케팅 효과 극대화</w:t>
      </w:r>
    </w:p>
    <w:p w14:paraId="0B6239A8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2.2 기대 효과</w:t>
      </w:r>
    </w:p>
    <w:p w14:paraId="524A8BFE" w14:textId="77777777" w:rsidR="00F641C0" w:rsidRPr="00F60490" w:rsidRDefault="00F641C0" w:rsidP="00F641C0">
      <w:pPr>
        <w:numPr>
          <w:ilvl w:val="0"/>
          <w:numId w:val="3"/>
        </w:numPr>
      </w:pPr>
      <w:r w:rsidRPr="00F60490">
        <w:t>유진그룹 및 계열사의 온라인 인지도 강화</w:t>
      </w:r>
    </w:p>
    <w:p w14:paraId="10E95E53" w14:textId="77777777" w:rsidR="00F641C0" w:rsidRPr="00F60490" w:rsidRDefault="00F641C0" w:rsidP="00F641C0">
      <w:pPr>
        <w:numPr>
          <w:ilvl w:val="0"/>
          <w:numId w:val="3"/>
        </w:numPr>
      </w:pPr>
      <w:r w:rsidRPr="00F60490">
        <w:t>다양한 영상 콘텐츠를 통한 고객 관심 유도</w:t>
      </w:r>
    </w:p>
    <w:p w14:paraId="63D461D4" w14:textId="77777777" w:rsidR="00F641C0" w:rsidRPr="00F60490" w:rsidRDefault="00F641C0" w:rsidP="00F641C0">
      <w:pPr>
        <w:numPr>
          <w:ilvl w:val="0"/>
          <w:numId w:val="3"/>
        </w:numPr>
      </w:pPr>
      <w:r w:rsidRPr="00F60490">
        <w:t xml:space="preserve">SNS 채널별 최적화된 콘텐츠 제공으로 </w:t>
      </w:r>
      <w:proofErr w:type="spellStart"/>
      <w:r w:rsidRPr="00F60490">
        <w:t>도달율</w:t>
      </w:r>
      <w:proofErr w:type="spellEnd"/>
      <w:r w:rsidRPr="00F60490">
        <w:t xml:space="preserve"> 증가</w:t>
      </w:r>
    </w:p>
    <w:p w14:paraId="65B9ED63" w14:textId="77777777" w:rsidR="00F641C0" w:rsidRPr="00F60490" w:rsidRDefault="00F641C0" w:rsidP="00F641C0">
      <w:pPr>
        <w:numPr>
          <w:ilvl w:val="0"/>
          <w:numId w:val="3"/>
        </w:numPr>
      </w:pPr>
      <w:r w:rsidRPr="00F60490">
        <w:t>브랜드 메시지를 자연스럽게 전달하여 홍보 효과 증대</w:t>
      </w:r>
    </w:p>
    <w:p w14:paraId="28D4D3F8" w14:textId="428D461E" w:rsidR="00F641C0" w:rsidRPr="00F60490" w:rsidRDefault="00F641C0" w:rsidP="00F641C0"/>
    <w:p w14:paraId="07D4A53E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3. 주요 사업 내용</w:t>
      </w:r>
    </w:p>
    <w:p w14:paraId="03D3EE54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3.1 제작 콘텐츠 개요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070"/>
        <w:gridCol w:w="4055"/>
      </w:tblGrid>
      <w:tr w:rsidR="00F641C0" w:rsidRPr="00F60490" w14:paraId="29DBDB61" w14:textId="77777777" w:rsidTr="00F641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AC5D5" w14:textId="77777777" w:rsidR="00F641C0" w:rsidRPr="00F60490" w:rsidRDefault="00F641C0" w:rsidP="00F641C0">
            <w:pPr>
              <w:rPr>
                <w:b/>
                <w:bCs/>
              </w:rPr>
            </w:pPr>
            <w:r w:rsidRPr="00F60490">
              <w:rPr>
                <w:b/>
                <w:bCs/>
              </w:rPr>
              <w:t>콘텐츠 유형</w:t>
            </w:r>
          </w:p>
        </w:tc>
        <w:tc>
          <w:tcPr>
            <w:tcW w:w="0" w:type="auto"/>
            <w:vAlign w:val="center"/>
            <w:hideMark/>
          </w:tcPr>
          <w:p w14:paraId="3F347ADC" w14:textId="77777777" w:rsidR="00F641C0" w:rsidRPr="00F60490" w:rsidRDefault="00F641C0" w:rsidP="00F641C0">
            <w:pPr>
              <w:rPr>
                <w:b/>
                <w:bCs/>
              </w:rPr>
            </w:pPr>
            <w:r w:rsidRPr="00F60490">
              <w:rPr>
                <w:b/>
                <w:bCs/>
              </w:rPr>
              <w:t>제작 수량</w:t>
            </w:r>
          </w:p>
        </w:tc>
        <w:tc>
          <w:tcPr>
            <w:tcW w:w="0" w:type="auto"/>
            <w:vAlign w:val="center"/>
            <w:hideMark/>
          </w:tcPr>
          <w:p w14:paraId="5B5A14C6" w14:textId="77777777" w:rsidR="00F641C0" w:rsidRPr="00F60490" w:rsidRDefault="00F641C0" w:rsidP="00F641C0">
            <w:pPr>
              <w:rPr>
                <w:b/>
                <w:bCs/>
              </w:rPr>
            </w:pPr>
            <w:r w:rsidRPr="00F60490">
              <w:rPr>
                <w:b/>
                <w:bCs/>
              </w:rPr>
              <w:t>비고</w:t>
            </w:r>
          </w:p>
        </w:tc>
      </w:tr>
      <w:tr w:rsidR="00F641C0" w:rsidRPr="00F60490" w14:paraId="63B7FF3E" w14:textId="77777777" w:rsidTr="00F641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DDD8" w14:textId="77777777" w:rsidR="00F641C0" w:rsidRPr="00F60490" w:rsidRDefault="00F641C0" w:rsidP="00F641C0">
            <w:r w:rsidRPr="00F60490">
              <w:t xml:space="preserve">유튜브 </w:t>
            </w:r>
            <w:proofErr w:type="spellStart"/>
            <w:r w:rsidRPr="00F60490">
              <w:t>롱폼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9DDC" w14:textId="4E0E2EAA" w:rsidR="00F641C0" w:rsidRPr="00F60490" w:rsidRDefault="00B64AB1" w:rsidP="00F641C0">
            <w:r w:rsidRPr="00F60490">
              <w:rPr>
                <w:rFonts w:hint="eastAsia"/>
              </w:rPr>
              <w:t>20</w:t>
            </w:r>
            <w:r w:rsidR="00F641C0" w:rsidRPr="00F60490">
              <w:t>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418" w14:textId="77777777" w:rsidR="00F641C0" w:rsidRPr="00F60490" w:rsidRDefault="00F641C0" w:rsidP="00F641C0">
            <w:r w:rsidRPr="00F60490">
              <w:t>브랜드 홍보, 직무 소개, PR 영상 포함</w:t>
            </w:r>
          </w:p>
        </w:tc>
      </w:tr>
      <w:tr w:rsidR="00F641C0" w:rsidRPr="00F60490" w14:paraId="17DF7438" w14:textId="77777777" w:rsidTr="00F641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78D" w14:textId="77777777" w:rsidR="00F641C0" w:rsidRPr="00F60490" w:rsidRDefault="00F641C0" w:rsidP="00F641C0">
            <w:bookmarkStart w:id="0" w:name="_Hlk191461217"/>
            <w:r w:rsidRPr="00F60490">
              <w:lastRenderedPageBreak/>
              <w:t xml:space="preserve">유튜브 </w:t>
            </w:r>
            <w:proofErr w:type="spellStart"/>
            <w:r w:rsidRPr="00F60490">
              <w:t>쇼츠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F086" w14:textId="77777777" w:rsidR="00F641C0" w:rsidRPr="00F60490" w:rsidRDefault="00F641C0" w:rsidP="00F641C0">
            <w:r w:rsidRPr="00F60490">
              <w:t>36편 + 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1647" w14:textId="77777777" w:rsidR="00F641C0" w:rsidRPr="00F60490" w:rsidRDefault="00F641C0" w:rsidP="00F641C0">
            <w:proofErr w:type="spellStart"/>
            <w:r w:rsidRPr="00F60490">
              <w:t>롱폼</w:t>
            </w:r>
            <w:proofErr w:type="spellEnd"/>
            <w:r w:rsidRPr="00F60490">
              <w:t xml:space="preserve"> 영상 재가공 및 기획형 </w:t>
            </w:r>
            <w:proofErr w:type="spellStart"/>
            <w:r w:rsidRPr="00F60490">
              <w:t>쇼츠</w:t>
            </w:r>
            <w:proofErr w:type="spellEnd"/>
            <w:r w:rsidRPr="00F60490">
              <w:t xml:space="preserve"> 제작</w:t>
            </w:r>
          </w:p>
        </w:tc>
      </w:tr>
      <w:bookmarkEnd w:id="0"/>
      <w:tr w:rsidR="00F641C0" w:rsidRPr="00F60490" w14:paraId="2E604707" w14:textId="77777777" w:rsidTr="00F641C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5607" w14:textId="77777777" w:rsidR="00F641C0" w:rsidRPr="00F60490" w:rsidRDefault="00F641C0" w:rsidP="00F641C0">
            <w:r w:rsidRPr="00F60490">
              <w:t>캠페인 영상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0C41" w14:textId="77777777" w:rsidR="00F641C0" w:rsidRPr="00F60490" w:rsidRDefault="00F641C0" w:rsidP="00F641C0">
            <w:r w:rsidRPr="00F60490">
              <w:t>추후 협의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FEEB" w14:textId="77777777" w:rsidR="00F641C0" w:rsidRPr="00F60490" w:rsidRDefault="00F641C0" w:rsidP="00F641C0">
            <w:r w:rsidRPr="00F60490">
              <w:t>브랜드 핵심 메시지 전달</w:t>
            </w:r>
          </w:p>
        </w:tc>
      </w:tr>
    </w:tbl>
    <w:p w14:paraId="3E91A039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3.2 세부 제작 방향</w:t>
      </w:r>
    </w:p>
    <w:p w14:paraId="73BC8BE3" w14:textId="1F0604F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 xml:space="preserve">(1) 유튜브 </w:t>
      </w:r>
      <w:proofErr w:type="spellStart"/>
      <w:r w:rsidRPr="00F60490">
        <w:rPr>
          <w:b/>
          <w:bCs/>
        </w:rPr>
        <w:t>롱폼</w:t>
      </w:r>
      <w:proofErr w:type="spellEnd"/>
      <w:r w:rsidRPr="00F60490">
        <w:rPr>
          <w:b/>
          <w:bCs/>
        </w:rPr>
        <w:t xml:space="preserve"> (</w:t>
      </w:r>
      <w:r w:rsidR="00E82FB2" w:rsidRPr="00F60490">
        <w:rPr>
          <w:rFonts w:hint="eastAsia"/>
          <w:b/>
          <w:bCs/>
        </w:rPr>
        <w:t>20</w:t>
      </w:r>
      <w:r w:rsidRPr="00F60490">
        <w:rPr>
          <w:b/>
          <w:bCs/>
        </w:rPr>
        <w:t>편)</w:t>
      </w:r>
    </w:p>
    <w:p w14:paraId="234F73DC" w14:textId="63AD9A04" w:rsidR="00F641C0" w:rsidRPr="00F60490" w:rsidRDefault="00F641C0" w:rsidP="00F641C0">
      <w:pPr>
        <w:numPr>
          <w:ilvl w:val="0"/>
          <w:numId w:val="4"/>
        </w:numPr>
      </w:pPr>
      <w:proofErr w:type="spellStart"/>
      <w:r w:rsidRPr="00F60490">
        <w:rPr>
          <w:b/>
          <w:bCs/>
        </w:rPr>
        <w:t>어쩌다유진</w:t>
      </w:r>
      <w:proofErr w:type="spellEnd"/>
      <w:r w:rsidRPr="00F60490">
        <w:t>: 직무 및 실무자 인터뷰, 직장 문화 소개</w:t>
      </w:r>
      <w:r w:rsidR="00E82FB2" w:rsidRPr="00F60490">
        <w:rPr>
          <w:rFonts w:hint="eastAsia"/>
        </w:rPr>
        <w:t xml:space="preserve"> (6편 제작 예정)</w:t>
      </w:r>
    </w:p>
    <w:p w14:paraId="3A1C8415" w14:textId="246D1772" w:rsidR="00F641C0" w:rsidRPr="00F60490" w:rsidRDefault="00F641C0" w:rsidP="00F641C0">
      <w:pPr>
        <w:numPr>
          <w:ilvl w:val="0"/>
          <w:numId w:val="4"/>
        </w:numPr>
      </w:pPr>
      <w:r w:rsidRPr="00F60490">
        <w:rPr>
          <w:b/>
          <w:bCs/>
        </w:rPr>
        <w:t>유진TMI</w:t>
      </w:r>
      <w:r w:rsidRPr="00F60490">
        <w:t>: 계열사 홍보, 브랜드 스토리 및 정보 전달</w:t>
      </w:r>
      <w:r w:rsidR="00E82FB2" w:rsidRPr="00F60490">
        <w:rPr>
          <w:rFonts w:hint="eastAsia"/>
        </w:rPr>
        <w:t xml:space="preserve"> (5편 제작 예정)</w:t>
      </w:r>
    </w:p>
    <w:p w14:paraId="7303E634" w14:textId="308E8E41" w:rsidR="00F641C0" w:rsidRPr="00F60490" w:rsidRDefault="00F641C0" w:rsidP="00F641C0">
      <w:pPr>
        <w:numPr>
          <w:ilvl w:val="0"/>
          <w:numId w:val="4"/>
        </w:numPr>
      </w:pPr>
      <w:r w:rsidRPr="00F60490">
        <w:rPr>
          <w:b/>
          <w:bCs/>
        </w:rPr>
        <w:t>PR 영상</w:t>
      </w:r>
      <w:r w:rsidRPr="00F60490">
        <w:t>: 유진그룹의 핵심 가치 및 사회공헌 활동 홍보</w:t>
      </w:r>
      <w:r w:rsidR="00E82FB2" w:rsidRPr="00F60490">
        <w:rPr>
          <w:rFonts w:hint="eastAsia"/>
        </w:rPr>
        <w:t xml:space="preserve"> (4편 제작 예정)</w:t>
      </w:r>
    </w:p>
    <w:p w14:paraId="77A34B27" w14:textId="289643ED" w:rsidR="00F641C0" w:rsidRPr="00F60490" w:rsidRDefault="00F641C0" w:rsidP="00F641C0">
      <w:pPr>
        <w:numPr>
          <w:ilvl w:val="0"/>
          <w:numId w:val="4"/>
        </w:numPr>
      </w:pPr>
      <w:r w:rsidRPr="00F60490">
        <w:rPr>
          <w:b/>
          <w:bCs/>
        </w:rPr>
        <w:t>현장 스케치</w:t>
      </w:r>
      <w:r w:rsidRPr="00F60490">
        <w:t>: 주요 행사 및 이벤트 기록</w:t>
      </w:r>
      <w:r w:rsidR="00E82FB2" w:rsidRPr="00F60490">
        <w:rPr>
          <w:rFonts w:hint="eastAsia"/>
        </w:rPr>
        <w:t xml:space="preserve"> (3편 제작 예정)</w:t>
      </w:r>
    </w:p>
    <w:p w14:paraId="4E871785" w14:textId="31EC1AE0" w:rsidR="00F641C0" w:rsidRPr="00F60490" w:rsidRDefault="00F641C0" w:rsidP="00F641C0">
      <w:pPr>
        <w:numPr>
          <w:ilvl w:val="0"/>
          <w:numId w:val="4"/>
        </w:numPr>
      </w:pPr>
      <w:r w:rsidRPr="00F60490">
        <w:rPr>
          <w:b/>
          <w:bCs/>
        </w:rPr>
        <w:t>신규 콘텐츠(</w:t>
      </w:r>
      <w:proofErr w:type="spellStart"/>
      <w:r w:rsidRPr="00F60490">
        <w:rPr>
          <w:b/>
          <w:bCs/>
        </w:rPr>
        <w:t>웹예능</w:t>
      </w:r>
      <w:proofErr w:type="spellEnd"/>
      <w:r w:rsidRPr="00F60490">
        <w:rPr>
          <w:b/>
          <w:bCs/>
        </w:rPr>
        <w:t xml:space="preserve"> 형식)</w:t>
      </w:r>
      <w:r w:rsidRPr="00F60490">
        <w:t>: 직원 참여형 예능 콘텐츠</w:t>
      </w:r>
      <w:r w:rsidR="00E82FB2" w:rsidRPr="00F60490">
        <w:rPr>
          <w:rFonts w:hint="eastAsia"/>
        </w:rPr>
        <w:t xml:space="preserve"> (2편 제작 예정)</w:t>
      </w:r>
    </w:p>
    <w:p w14:paraId="2F9E2900" w14:textId="56302CDD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br/>
        <w:t xml:space="preserve">(2) 유튜브 </w:t>
      </w:r>
      <w:proofErr w:type="spellStart"/>
      <w:r w:rsidRPr="00F60490">
        <w:rPr>
          <w:b/>
          <w:bCs/>
        </w:rPr>
        <w:t>쇼츠</w:t>
      </w:r>
      <w:proofErr w:type="spellEnd"/>
      <w:r w:rsidRPr="00F60490">
        <w:rPr>
          <w:b/>
          <w:bCs/>
        </w:rPr>
        <w:t xml:space="preserve"> (</w:t>
      </w:r>
      <w:r w:rsidR="00B64AB1" w:rsidRPr="00F60490">
        <w:rPr>
          <w:b/>
          <w:bCs/>
        </w:rPr>
        <w:t>36편 + α</w:t>
      </w:r>
      <w:r w:rsidRPr="00F60490">
        <w:rPr>
          <w:b/>
          <w:bCs/>
        </w:rPr>
        <w:t>)</w:t>
      </w:r>
    </w:p>
    <w:p w14:paraId="6197BD1D" w14:textId="2096F4EA" w:rsidR="00F641C0" w:rsidRPr="00F60490" w:rsidRDefault="00F641C0" w:rsidP="00F641C0">
      <w:pPr>
        <w:numPr>
          <w:ilvl w:val="0"/>
          <w:numId w:val="5"/>
        </w:numPr>
      </w:pPr>
      <w:r w:rsidRPr="00F60490">
        <w:t xml:space="preserve">브랜드 홍보용 </w:t>
      </w:r>
      <w:proofErr w:type="spellStart"/>
      <w:r w:rsidR="005439B2" w:rsidRPr="00F60490">
        <w:rPr>
          <w:rFonts w:hint="eastAsia"/>
        </w:rPr>
        <w:t>숏폼</w:t>
      </w:r>
      <w:proofErr w:type="spellEnd"/>
      <w:r w:rsidR="005439B2" w:rsidRPr="00F60490">
        <w:rPr>
          <w:rFonts w:hint="eastAsia"/>
        </w:rPr>
        <w:t xml:space="preserve"> 전용 콘텐츠</w:t>
      </w:r>
      <w:r w:rsidRPr="00F60490">
        <w:t xml:space="preserve"> 제작</w:t>
      </w:r>
      <w:r w:rsidR="00DB47E9" w:rsidRPr="00F60490">
        <w:rPr>
          <w:rFonts w:hint="eastAsia"/>
        </w:rPr>
        <w:t xml:space="preserve"> (24편 제작 예정)</w:t>
      </w:r>
    </w:p>
    <w:p w14:paraId="153EF2C1" w14:textId="3888D3EA" w:rsidR="00F641C0" w:rsidRPr="00F60490" w:rsidRDefault="00F641C0" w:rsidP="00F641C0">
      <w:pPr>
        <w:numPr>
          <w:ilvl w:val="0"/>
          <w:numId w:val="5"/>
        </w:numPr>
      </w:pPr>
      <w:proofErr w:type="spellStart"/>
      <w:r w:rsidRPr="00F60490">
        <w:t>롱폼</w:t>
      </w:r>
      <w:proofErr w:type="spellEnd"/>
      <w:r w:rsidRPr="00F60490">
        <w:t xml:space="preserve"> 영상 기반으로 짧은 클립 재편집</w:t>
      </w:r>
      <w:r w:rsidR="005439B2" w:rsidRPr="00F60490">
        <w:rPr>
          <w:rFonts w:hint="eastAsia"/>
        </w:rPr>
        <w:t>물 제작</w:t>
      </w:r>
      <w:r w:rsidR="00DB47E9" w:rsidRPr="00F60490">
        <w:rPr>
          <w:rFonts w:hint="eastAsia"/>
        </w:rPr>
        <w:t xml:space="preserve"> (</w:t>
      </w:r>
      <w:proofErr w:type="spellStart"/>
      <w:r w:rsidR="00DB47E9" w:rsidRPr="00F60490">
        <w:rPr>
          <w:rFonts w:hint="eastAsia"/>
        </w:rPr>
        <w:t>롱폼</w:t>
      </w:r>
      <w:proofErr w:type="spellEnd"/>
      <w:r w:rsidR="00DB47E9" w:rsidRPr="00F60490">
        <w:rPr>
          <w:rFonts w:hint="eastAsia"/>
        </w:rPr>
        <w:t xml:space="preserve"> 콘텐츠당 2편 예정)</w:t>
      </w:r>
    </w:p>
    <w:p w14:paraId="698917B0" w14:textId="3A9B077B" w:rsidR="00F641C0" w:rsidRPr="00F60490" w:rsidRDefault="00F641C0" w:rsidP="00F641C0">
      <w:pPr>
        <w:rPr>
          <w:b/>
          <w:bCs/>
        </w:rPr>
      </w:pPr>
      <w:r w:rsidRPr="00F60490">
        <w:br/>
      </w:r>
      <w:r w:rsidRPr="00F60490">
        <w:rPr>
          <w:b/>
          <w:bCs/>
        </w:rPr>
        <w:t>(</w:t>
      </w:r>
      <w:r w:rsidRPr="00F60490">
        <w:rPr>
          <w:rFonts w:hint="eastAsia"/>
          <w:b/>
          <w:bCs/>
        </w:rPr>
        <w:t>3</w:t>
      </w:r>
      <w:r w:rsidRPr="00F60490">
        <w:rPr>
          <w:b/>
          <w:bCs/>
        </w:rPr>
        <w:t>) 캠페인 영상 (추후 협의)</w:t>
      </w:r>
    </w:p>
    <w:p w14:paraId="4B5EA4F6" w14:textId="77777777" w:rsidR="00F641C0" w:rsidRPr="00F60490" w:rsidRDefault="00F641C0" w:rsidP="00F641C0">
      <w:pPr>
        <w:numPr>
          <w:ilvl w:val="0"/>
          <w:numId w:val="7"/>
        </w:numPr>
      </w:pPr>
      <w:r w:rsidRPr="00F60490">
        <w:t>기업 캠페인 메시지 전달</w:t>
      </w:r>
    </w:p>
    <w:p w14:paraId="08EB4C09" w14:textId="77777777" w:rsidR="00F641C0" w:rsidRPr="00F60490" w:rsidRDefault="00F641C0" w:rsidP="00F641C0">
      <w:pPr>
        <w:numPr>
          <w:ilvl w:val="0"/>
          <w:numId w:val="7"/>
        </w:numPr>
      </w:pPr>
      <w:r w:rsidRPr="00F60490">
        <w:t>브랜드 인지도 향상 목적의 콘텐츠 제작</w:t>
      </w:r>
    </w:p>
    <w:p w14:paraId="45D0A081" w14:textId="0A999F9F" w:rsidR="00F641C0" w:rsidRPr="00F60490" w:rsidRDefault="00F641C0" w:rsidP="00F641C0"/>
    <w:p w14:paraId="6FAA4748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4. 기대 성과 및 성공 전략</w:t>
      </w:r>
    </w:p>
    <w:p w14:paraId="727D8DDD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4.1 기대 성과</w:t>
      </w:r>
    </w:p>
    <w:p w14:paraId="55B8491A" w14:textId="77777777" w:rsidR="00F641C0" w:rsidRPr="00F60490" w:rsidRDefault="00F641C0" w:rsidP="00F641C0">
      <w:pPr>
        <w:numPr>
          <w:ilvl w:val="0"/>
          <w:numId w:val="8"/>
        </w:numPr>
      </w:pPr>
      <w:r w:rsidRPr="00F60490">
        <w:t>유튜브 및 SNS에서 브랜드 콘텐츠 확산</w:t>
      </w:r>
    </w:p>
    <w:p w14:paraId="19D940FD" w14:textId="77777777" w:rsidR="00F641C0" w:rsidRPr="00F60490" w:rsidRDefault="00F641C0" w:rsidP="00F641C0">
      <w:pPr>
        <w:numPr>
          <w:ilvl w:val="0"/>
          <w:numId w:val="8"/>
        </w:numPr>
      </w:pPr>
      <w:r w:rsidRPr="00F60490">
        <w:t xml:space="preserve">구독자 및 </w:t>
      </w:r>
      <w:proofErr w:type="spellStart"/>
      <w:r w:rsidRPr="00F60490">
        <w:t>팔로워</w:t>
      </w:r>
      <w:proofErr w:type="spellEnd"/>
      <w:r w:rsidRPr="00F60490">
        <w:t xml:space="preserve"> 증가</w:t>
      </w:r>
    </w:p>
    <w:p w14:paraId="3E9EFBE2" w14:textId="77777777" w:rsidR="00F641C0" w:rsidRPr="00F60490" w:rsidRDefault="00F641C0" w:rsidP="00F641C0">
      <w:pPr>
        <w:numPr>
          <w:ilvl w:val="0"/>
          <w:numId w:val="8"/>
        </w:numPr>
      </w:pPr>
      <w:r w:rsidRPr="00F60490">
        <w:t>유진그룹 브랜드 신뢰도 상승</w:t>
      </w:r>
    </w:p>
    <w:p w14:paraId="7431DC00" w14:textId="77777777" w:rsidR="00F641C0" w:rsidRPr="00F60490" w:rsidRDefault="00F641C0" w:rsidP="00F641C0">
      <w:pPr>
        <w:numPr>
          <w:ilvl w:val="0"/>
          <w:numId w:val="8"/>
        </w:numPr>
      </w:pPr>
      <w:r w:rsidRPr="00F60490">
        <w:t>콘텐츠 활용을 통한 지속적인 홍보 효과</w:t>
      </w:r>
    </w:p>
    <w:p w14:paraId="37D1D01B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4.2 성공 전략</w:t>
      </w:r>
    </w:p>
    <w:p w14:paraId="07296910" w14:textId="77777777" w:rsidR="00F641C0" w:rsidRPr="00F60490" w:rsidRDefault="00F641C0" w:rsidP="00F641C0">
      <w:pPr>
        <w:numPr>
          <w:ilvl w:val="0"/>
          <w:numId w:val="9"/>
        </w:numPr>
      </w:pPr>
      <w:r w:rsidRPr="00F60490">
        <w:lastRenderedPageBreak/>
        <w:t>최신 영상 트렌드 반영한 기획 및 제작</w:t>
      </w:r>
    </w:p>
    <w:p w14:paraId="5AB048B4" w14:textId="77777777" w:rsidR="00F641C0" w:rsidRPr="00F60490" w:rsidRDefault="00F641C0" w:rsidP="00F641C0">
      <w:pPr>
        <w:numPr>
          <w:ilvl w:val="0"/>
          <w:numId w:val="9"/>
        </w:numPr>
      </w:pPr>
      <w:r w:rsidRPr="00F60490">
        <w:t>플랫폼별 최적화된 영상 포맷 활용</w:t>
      </w:r>
    </w:p>
    <w:p w14:paraId="37E1FC94" w14:textId="77777777" w:rsidR="00F641C0" w:rsidRPr="00F60490" w:rsidRDefault="00F641C0" w:rsidP="00F641C0">
      <w:pPr>
        <w:numPr>
          <w:ilvl w:val="0"/>
          <w:numId w:val="9"/>
        </w:numPr>
      </w:pPr>
      <w:r w:rsidRPr="00F60490">
        <w:t>소비자 관심도를 높일 수 있는 인터랙티브 콘텐츠 제작</w:t>
      </w:r>
    </w:p>
    <w:p w14:paraId="73A395C6" w14:textId="77777777" w:rsidR="00F641C0" w:rsidRPr="00F60490" w:rsidRDefault="00F641C0" w:rsidP="00F641C0">
      <w:pPr>
        <w:numPr>
          <w:ilvl w:val="0"/>
          <w:numId w:val="9"/>
        </w:numPr>
      </w:pPr>
      <w:r w:rsidRPr="00F60490">
        <w:t>브랜드 스토리텔링 강화</w:t>
      </w:r>
    </w:p>
    <w:p w14:paraId="65B5CF3A" w14:textId="77777777" w:rsidR="00F641C0" w:rsidRPr="00F60490" w:rsidRDefault="00000000" w:rsidP="00F641C0">
      <w:r w:rsidRPr="00F60490">
        <w:pict w14:anchorId="08F0259D">
          <v:rect id="_x0000_i1025" style="width:0;height:1.5pt" o:hralign="center" o:hrstd="t" o:hr="t" fillcolor="#a0a0a0" stroked="f"/>
        </w:pict>
      </w:r>
    </w:p>
    <w:p w14:paraId="0ADBDF7B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5. 사업 산출물</w:t>
      </w:r>
    </w:p>
    <w:p w14:paraId="30192B61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5.1 기획 및 보고서 산출물</w:t>
      </w:r>
    </w:p>
    <w:p w14:paraId="50A1FCD5" w14:textId="77777777" w:rsidR="00F641C0" w:rsidRPr="00F60490" w:rsidRDefault="00F641C0" w:rsidP="00F641C0">
      <w:pPr>
        <w:numPr>
          <w:ilvl w:val="0"/>
          <w:numId w:val="10"/>
        </w:numPr>
      </w:pPr>
      <w:r w:rsidRPr="00F60490">
        <w:t>콘텐츠 기획안 (전체 콘텐츠 구성 및 상세 기획 포함)</w:t>
      </w:r>
    </w:p>
    <w:p w14:paraId="716D53FD" w14:textId="77777777" w:rsidR="00F641C0" w:rsidRPr="00F60490" w:rsidRDefault="00F641C0" w:rsidP="00F641C0">
      <w:pPr>
        <w:numPr>
          <w:ilvl w:val="0"/>
          <w:numId w:val="10"/>
        </w:numPr>
      </w:pPr>
      <w:r w:rsidRPr="00F60490">
        <w:t>제작 일정표 (월별 콘텐츠 제작 일정 포함)</w:t>
      </w:r>
    </w:p>
    <w:p w14:paraId="0A3BFE3C" w14:textId="77777777" w:rsidR="00F641C0" w:rsidRPr="00F60490" w:rsidRDefault="00F641C0" w:rsidP="00F641C0">
      <w:pPr>
        <w:numPr>
          <w:ilvl w:val="0"/>
          <w:numId w:val="10"/>
        </w:numPr>
      </w:pPr>
      <w:r w:rsidRPr="00F60490">
        <w:t>촬영 계획서 (각 촬영 일정, 장소, 주요 장면 등 명시)</w:t>
      </w:r>
    </w:p>
    <w:p w14:paraId="3A94F7DF" w14:textId="77777777" w:rsidR="00F641C0" w:rsidRPr="00F60490" w:rsidRDefault="00F641C0" w:rsidP="00F641C0">
      <w:pPr>
        <w:numPr>
          <w:ilvl w:val="0"/>
          <w:numId w:val="10"/>
        </w:numPr>
      </w:pPr>
      <w:r w:rsidRPr="00F60490">
        <w:t>편집 가이드라인 (영상 톤 앤 매너, 브랜드 요소 반영 기준)</w:t>
      </w:r>
    </w:p>
    <w:p w14:paraId="7FF60910" w14:textId="77777777" w:rsidR="00F641C0" w:rsidRPr="00F60490" w:rsidRDefault="00F641C0" w:rsidP="00F641C0">
      <w:pPr>
        <w:numPr>
          <w:ilvl w:val="0"/>
          <w:numId w:val="10"/>
        </w:numPr>
      </w:pPr>
      <w:r w:rsidRPr="00F60490">
        <w:t>시안 및 스토리보드 (영상별 구성 및 콘셉트 제안서 포함)</w:t>
      </w:r>
    </w:p>
    <w:p w14:paraId="1CC6AFF6" w14:textId="77777777" w:rsidR="00F641C0" w:rsidRPr="00F60490" w:rsidRDefault="00F641C0" w:rsidP="00F641C0">
      <w:pPr>
        <w:rPr>
          <w:b/>
          <w:bCs/>
        </w:rPr>
      </w:pPr>
      <w:r w:rsidRPr="00F60490">
        <w:rPr>
          <w:b/>
          <w:bCs/>
        </w:rPr>
        <w:t>5.2 제작 및 최종 결과물</w:t>
      </w:r>
    </w:p>
    <w:p w14:paraId="0D5941AB" w14:textId="77777777" w:rsidR="00F641C0" w:rsidRPr="00F60490" w:rsidRDefault="00F641C0" w:rsidP="00F641C0">
      <w:pPr>
        <w:numPr>
          <w:ilvl w:val="0"/>
          <w:numId w:val="11"/>
        </w:numPr>
      </w:pPr>
      <w:r w:rsidRPr="00F60490">
        <w:rPr>
          <w:b/>
          <w:bCs/>
        </w:rPr>
        <w:t>최종 납품 영상</w:t>
      </w:r>
    </w:p>
    <w:p w14:paraId="3438F3AC" w14:textId="4E920BA7" w:rsidR="00F641C0" w:rsidRPr="00F60490" w:rsidRDefault="00F641C0" w:rsidP="00F641C0">
      <w:pPr>
        <w:numPr>
          <w:ilvl w:val="1"/>
          <w:numId w:val="11"/>
        </w:numPr>
      </w:pPr>
      <w:r w:rsidRPr="00F60490">
        <w:t xml:space="preserve">유튜브 </w:t>
      </w:r>
      <w:proofErr w:type="spellStart"/>
      <w:r w:rsidRPr="00F60490">
        <w:t>롱폼</w:t>
      </w:r>
      <w:proofErr w:type="spellEnd"/>
      <w:r w:rsidRPr="00F60490">
        <w:t xml:space="preserve"> 2</w:t>
      </w:r>
      <w:r w:rsidRPr="00F60490">
        <w:rPr>
          <w:rFonts w:hint="eastAsia"/>
        </w:rPr>
        <w:t>0</w:t>
      </w:r>
      <w:r w:rsidRPr="00F60490">
        <w:t>편</w:t>
      </w:r>
    </w:p>
    <w:p w14:paraId="07E8C9F5" w14:textId="77777777" w:rsidR="00F641C0" w:rsidRPr="00F60490" w:rsidRDefault="00F641C0" w:rsidP="00F641C0">
      <w:pPr>
        <w:numPr>
          <w:ilvl w:val="1"/>
          <w:numId w:val="11"/>
        </w:numPr>
      </w:pPr>
      <w:r w:rsidRPr="00F60490">
        <w:t xml:space="preserve">유튜브 </w:t>
      </w:r>
      <w:proofErr w:type="spellStart"/>
      <w:r w:rsidRPr="00F60490">
        <w:t>쇼츠</w:t>
      </w:r>
      <w:proofErr w:type="spellEnd"/>
      <w:r w:rsidRPr="00F60490">
        <w:t xml:space="preserve"> 36편 + α</w:t>
      </w:r>
    </w:p>
    <w:p w14:paraId="58954EE7" w14:textId="77777777" w:rsidR="00F641C0" w:rsidRPr="00F60490" w:rsidRDefault="00F641C0" w:rsidP="00F641C0">
      <w:pPr>
        <w:numPr>
          <w:ilvl w:val="1"/>
          <w:numId w:val="11"/>
        </w:numPr>
      </w:pPr>
      <w:r w:rsidRPr="00F60490">
        <w:t>캠페인 영상 (추후 협의)</w:t>
      </w:r>
    </w:p>
    <w:p w14:paraId="7300C8BC" w14:textId="77777777" w:rsidR="00F641C0" w:rsidRPr="00F60490" w:rsidRDefault="00F641C0" w:rsidP="00F641C0">
      <w:pPr>
        <w:numPr>
          <w:ilvl w:val="0"/>
          <w:numId w:val="11"/>
        </w:numPr>
      </w:pPr>
      <w:r w:rsidRPr="00F60490">
        <w:rPr>
          <w:b/>
          <w:bCs/>
        </w:rPr>
        <w:t xml:space="preserve">영상 원본 및 </w:t>
      </w:r>
      <w:proofErr w:type="spellStart"/>
      <w:r w:rsidRPr="00F60490">
        <w:rPr>
          <w:b/>
          <w:bCs/>
        </w:rPr>
        <w:t>편집본</w:t>
      </w:r>
      <w:proofErr w:type="spellEnd"/>
      <w:r w:rsidRPr="00F60490">
        <w:rPr>
          <w:b/>
          <w:bCs/>
        </w:rPr>
        <w:t xml:space="preserve"> 파일</w:t>
      </w:r>
      <w:r w:rsidRPr="00F60490">
        <w:t xml:space="preserve"> (고해상도 버전 및 SNS 최적화 버전 포함)</w:t>
      </w:r>
    </w:p>
    <w:p w14:paraId="2AAE9D99" w14:textId="77777777" w:rsidR="00F641C0" w:rsidRPr="00F60490" w:rsidRDefault="00F641C0" w:rsidP="00F641C0">
      <w:pPr>
        <w:numPr>
          <w:ilvl w:val="0"/>
          <w:numId w:val="11"/>
        </w:numPr>
      </w:pPr>
      <w:r w:rsidRPr="00F60490">
        <w:rPr>
          <w:b/>
          <w:bCs/>
        </w:rPr>
        <w:t>미리보기 썸네일 이미지 제작</w:t>
      </w:r>
      <w:r w:rsidRPr="00F60490">
        <w:t xml:space="preserve"> (영상별 대표 이미지 포함)</w:t>
      </w:r>
    </w:p>
    <w:p w14:paraId="07E0B2AE" w14:textId="77777777" w:rsidR="00F641C0" w:rsidRPr="00F60490" w:rsidRDefault="00F641C0" w:rsidP="00F641C0">
      <w:pPr>
        <w:numPr>
          <w:ilvl w:val="0"/>
          <w:numId w:val="11"/>
        </w:numPr>
      </w:pPr>
      <w:r w:rsidRPr="00F60490">
        <w:rPr>
          <w:b/>
          <w:bCs/>
        </w:rPr>
        <w:t>BGM 및 사운드 디자인 적용 파일</w:t>
      </w:r>
      <w:r w:rsidRPr="00F60490">
        <w:t xml:space="preserve"> (저작권 </w:t>
      </w:r>
      <w:proofErr w:type="gramStart"/>
      <w:r w:rsidRPr="00F60490">
        <w:t>문제 없는</w:t>
      </w:r>
      <w:proofErr w:type="gramEnd"/>
      <w:r w:rsidRPr="00F60490">
        <w:t xml:space="preserve"> 음원 사용 명시)</w:t>
      </w:r>
    </w:p>
    <w:p w14:paraId="523372A2" w14:textId="77777777" w:rsidR="00F641C0" w:rsidRPr="00F60490" w:rsidRDefault="00F641C0" w:rsidP="00F641C0">
      <w:pPr>
        <w:numPr>
          <w:ilvl w:val="0"/>
          <w:numId w:val="11"/>
        </w:numPr>
      </w:pPr>
      <w:r w:rsidRPr="00F60490">
        <w:rPr>
          <w:b/>
          <w:bCs/>
        </w:rPr>
        <w:t>사후 유지보수 계획 및 콘텐츠 활용 가이드</w:t>
      </w:r>
      <w:r w:rsidRPr="00F60490">
        <w:t xml:space="preserve"> (영상 사용 범위 및 수정 가능 여부 포함)</w:t>
      </w:r>
    </w:p>
    <w:p w14:paraId="1AC19E40" w14:textId="4DD114D3" w:rsidR="00F641C0" w:rsidRPr="00F60490" w:rsidRDefault="00F641C0" w:rsidP="00F641C0"/>
    <w:p w14:paraId="374834E8" w14:textId="6918C6C1" w:rsidR="00F641C0" w:rsidRPr="00F60490" w:rsidRDefault="00F641C0" w:rsidP="00F641C0"/>
    <w:p w14:paraId="682277EE" w14:textId="391A3CD3" w:rsidR="00F641C0" w:rsidRPr="00F60490" w:rsidRDefault="00F641C0" w:rsidP="00F641C0">
      <w:pPr>
        <w:rPr>
          <w:b/>
          <w:bCs/>
        </w:rPr>
      </w:pPr>
      <w:r w:rsidRPr="00F60490">
        <w:rPr>
          <w:rFonts w:hint="eastAsia"/>
          <w:b/>
          <w:bCs/>
        </w:rPr>
        <w:t>6</w:t>
      </w:r>
      <w:r w:rsidRPr="00F60490">
        <w:rPr>
          <w:b/>
          <w:bCs/>
        </w:rPr>
        <w:t>. 기타 사항</w:t>
      </w:r>
    </w:p>
    <w:p w14:paraId="0D5FC286" w14:textId="77777777" w:rsidR="00F641C0" w:rsidRPr="00F60490" w:rsidRDefault="00F641C0" w:rsidP="00F641C0">
      <w:pPr>
        <w:numPr>
          <w:ilvl w:val="0"/>
          <w:numId w:val="14"/>
        </w:numPr>
      </w:pPr>
      <w:r w:rsidRPr="00F60490">
        <w:rPr>
          <w:b/>
          <w:bCs/>
        </w:rPr>
        <w:lastRenderedPageBreak/>
        <w:t>계약 조건</w:t>
      </w:r>
      <w:r w:rsidRPr="00F60490">
        <w:t>: 계약금 지급 방식은 총 3회분으로 나누어 진행됨.</w:t>
      </w:r>
    </w:p>
    <w:p w14:paraId="2DB65916" w14:textId="77777777" w:rsidR="00F641C0" w:rsidRPr="00F60490" w:rsidRDefault="00F641C0" w:rsidP="00F641C0">
      <w:pPr>
        <w:numPr>
          <w:ilvl w:val="1"/>
          <w:numId w:val="14"/>
        </w:numPr>
      </w:pPr>
      <w:r w:rsidRPr="00F60490">
        <w:rPr>
          <w:b/>
          <w:bCs/>
        </w:rPr>
        <w:t>1차 지급</w:t>
      </w:r>
      <w:r w:rsidRPr="00F60490">
        <w:t>: 계약 체결 후 30% 지급 (계약금)</w:t>
      </w:r>
    </w:p>
    <w:p w14:paraId="73297CB0" w14:textId="5440DAC8" w:rsidR="005439B2" w:rsidRPr="00F60490" w:rsidRDefault="00F641C0" w:rsidP="00D60FDB">
      <w:pPr>
        <w:numPr>
          <w:ilvl w:val="1"/>
          <w:numId w:val="14"/>
        </w:numPr>
      </w:pPr>
      <w:r w:rsidRPr="00F60490">
        <w:rPr>
          <w:b/>
          <w:bCs/>
        </w:rPr>
        <w:t>2차 지급</w:t>
      </w:r>
      <w:r w:rsidRPr="00F60490">
        <w:t xml:space="preserve">: 중간 결과물 검수 완료 후 </w:t>
      </w:r>
      <w:r w:rsidR="00A426F5" w:rsidRPr="00F60490">
        <w:rPr>
          <w:rFonts w:hint="eastAsia"/>
        </w:rPr>
        <w:t>3</w:t>
      </w:r>
      <w:r w:rsidRPr="00F60490">
        <w:t>0% 지급</w:t>
      </w:r>
      <w:r w:rsidR="005439B2" w:rsidRPr="00F60490">
        <w:rPr>
          <w:rFonts w:hint="eastAsia"/>
        </w:rPr>
        <w:t xml:space="preserve"> - </w:t>
      </w:r>
      <w:r w:rsidR="005439B2" w:rsidRPr="00F60490">
        <w:rPr>
          <w:rFonts w:hint="eastAsia"/>
          <w:b/>
          <w:bCs/>
        </w:rPr>
        <w:t>계약기간의 50% 경과 시점 최소 납품 수 달성 원칙</w:t>
      </w:r>
    </w:p>
    <w:p w14:paraId="3CC898D3" w14:textId="51551036" w:rsidR="00F641C0" w:rsidRPr="00F60490" w:rsidRDefault="00F641C0" w:rsidP="00F641C0">
      <w:pPr>
        <w:numPr>
          <w:ilvl w:val="1"/>
          <w:numId w:val="14"/>
        </w:numPr>
      </w:pPr>
      <w:r w:rsidRPr="00F60490">
        <w:rPr>
          <w:b/>
          <w:bCs/>
        </w:rPr>
        <w:t>3차 지급</w:t>
      </w:r>
      <w:r w:rsidRPr="00F60490">
        <w:t xml:space="preserve">: 최종 납품 승인 후 잔금 </w:t>
      </w:r>
      <w:r w:rsidR="00A426F5" w:rsidRPr="00F60490">
        <w:rPr>
          <w:rFonts w:hint="eastAsia"/>
        </w:rPr>
        <w:t>4</w:t>
      </w:r>
      <w:r w:rsidRPr="00F60490">
        <w:t>0% 지급</w:t>
      </w:r>
    </w:p>
    <w:p w14:paraId="769BA46D" w14:textId="77777777" w:rsidR="00F641C0" w:rsidRPr="00F60490" w:rsidRDefault="00F641C0" w:rsidP="00F641C0">
      <w:pPr>
        <w:numPr>
          <w:ilvl w:val="1"/>
          <w:numId w:val="14"/>
        </w:numPr>
      </w:pPr>
      <w:r w:rsidRPr="00F60490">
        <w:t>각 단계별 지급은 검수 및 승인 절차를 거쳐 진행되며, 일정 변경 시 발주기관과 협의하여 조정 가능함.</w:t>
      </w:r>
    </w:p>
    <w:p w14:paraId="4BFFD844" w14:textId="77777777" w:rsidR="00F641C0" w:rsidRPr="00F60490" w:rsidRDefault="00F641C0" w:rsidP="00F641C0">
      <w:pPr>
        <w:numPr>
          <w:ilvl w:val="0"/>
          <w:numId w:val="14"/>
        </w:numPr>
      </w:pPr>
      <w:r w:rsidRPr="00F60490">
        <w:rPr>
          <w:b/>
          <w:bCs/>
        </w:rPr>
        <w:t>저작권</w:t>
      </w:r>
      <w:r w:rsidRPr="00F60490">
        <w:t>: 제작된 콘텐츠의 저작권 및 사용권은 YTN 및 유진그룹에 귀속</w:t>
      </w:r>
    </w:p>
    <w:p w14:paraId="31188D7C" w14:textId="77777777" w:rsidR="00F641C0" w:rsidRPr="00F60490" w:rsidRDefault="00F641C0" w:rsidP="00F641C0">
      <w:pPr>
        <w:numPr>
          <w:ilvl w:val="0"/>
          <w:numId w:val="14"/>
        </w:numPr>
      </w:pPr>
      <w:r w:rsidRPr="00F60490">
        <w:rPr>
          <w:b/>
          <w:bCs/>
        </w:rPr>
        <w:t>비밀 유지</w:t>
      </w:r>
      <w:r w:rsidRPr="00F60490">
        <w:t>: 프로젝트 진행 중 및 완료 후 기밀 사항 유지 의무</w:t>
      </w:r>
    </w:p>
    <w:p w14:paraId="1E1F2730" w14:textId="77777777" w:rsidR="002852CE" w:rsidRPr="00F60490" w:rsidRDefault="002852CE"/>
    <w:sectPr w:rsidR="002852CE" w:rsidRPr="00F6049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0F63" w14:textId="77777777" w:rsidR="0059332E" w:rsidRDefault="0059332E" w:rsidP="0009259C">
      <w:pPr>
        <w:spacing w:after="0"/>
      </w:pPr>
      <w:r>
        <w:separator/>
      </w:r>
    </w:p>
  </w:endnote>
  <w:endnote w:type="continuationSeparator" w:id="0">
    <w:p w14:paraId="6A7DFF2E" w14:textId="77777777" w:rsidR="0059332E" w:rsidRDefault="0059332E" w:rsidP="0009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AE61" w14:textId="77777777" w:rsidR="0059332E" w:rsidRDefault="0059332E" w:rsidP="0009259C">
      <w:pPr>
        <w:spacing w:after="0"/>
      </w:pPr>
      <w:r>
        <w:separator/>
      </w:r>
    </w:p>
  </w:footnote>
  <w:footnote w:type="continuationSeparator" w:id="0">
    <w:p w14:paraId="7F50565C" w14:textId="77777777" w:rsidR="0059332E" w:rsidRDefault="0059332E" w:rsidP="000925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9A6"/>
    <w:multiLevelType w:val="multilevel"/>
    <w:tmpl w:val="1C3A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C1555"/>
    <w:multiLevelType w:val="multilevel"/>
    <w:tmpl w:val="2312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D28BF"/>
    <w:multiLevelType w:val="multilevel"/>
    <w:tmpl w:val="B27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52A78"/>
    <w:multiLevelType w:val="multilevel"/>
    <w:tmpl w:val="CFC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0289D"/>
    <w:multiLevelType w:val="multilevel"/>
    <w:tmpl w:val="728E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35E79"/>
    <w:multiLevelType w:val="multilevel"/>
    <w:tmpl w:val="36A2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C35A4"/>
    <w:multiLevelType w:val="multilevel"/>
    <w:tmpl w:val="057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305C7"/>
    <w:multiLevelType w:val="multilevel"/>
    <w:tmpl w:val="9468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F7E45"/>
    <w:multiLevelType w:val="multilevel"/>
    <w:tmpl w:val="0334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23F02"/>
    <w:multiLevelType w:val="multilevel"/>
    <w:tmpl w:val="CF00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14A1B"/>
    <w:multiLevelType w:val="multilevel"/>
    <w:tmpl w:val="75DC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B2027"/>
    <w:multiLevelType w:val="multilevel"/>
    <w:tmpl w:val="57E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47F4C"/>
    <w:multiLevelType w:val="multilevel"/>
    <w:tmpl w:val="93F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E2898"/>
    <w:multiLevelType w:val="multilevel"/>
    <w:tmpl w:val="0358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4246858">
    <w:abstractNumId w:val="11"/>
  </w:num>
  <w:num w:numId="2" w16cid:durableId="431433083">
    <w:abstractNumId w:val="13"/>
  </w:num>
  <w:num w:numId="3" w16cid:durableId="1846705004">
    <w:abstractNumId w:val="4"/>
  </w:num>
  <w:num w:numId="4" w16cid:durableId="1266040464">
    <w:abstractNumId w:val="3"/>
  </w:num>
  <w:num w:numId="5" w16cid:durableId="234435125">
    <w:abstractNumId w:val="9"/>
  </w:num>
  <w:num w:numId="6" w16cid:durableId="1441988931">
    <w:abstractNumId w:val="10"/>
  </w:num>
  <w:num w:numId="7" w16cid:durableId="2078237586">
    <w:abstractNumId w:val="2"/>
  </w:num>
  <w:num w:numId="8" w16cid:durableId="1733500292">
    <w:abstractNumId w:val="6"/>
  </w:num>
  <w:num w:numId="9" w16cid:durableId="788355273">
    <w:abstractNumId w:val="0"/>
  </w:num>
  <w:num w:numId="10" w16cid:durableId="1239945822">
    <w:abstractNumId w:val="7"/>
  </w:num>
  <w:num w:numId="11" w16cid:durableId="1930389488">
    <w:abstractNumId w:val="12"/>
  </w:num>
  <w:num w:numId="12" w16cid:durableId="1450666184">
    <w:abstractNumId w:val="8"/>
  </w:num>
  <w:num w:numId="13" w16cid:durableId="204875335">
    <w:abstractNumId w:val="5"/>
  </w:num>
  <w:num w:numId="14" w16cid:durableId="58812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C0"/>
    <w:rsid w:val="00031408"/>
    <w:rsid w:val="00091834"/>
    <w:rsid w:val="0009259C"/>
    <w:rsid w:val="00164174"/>
    <w:rsid w:val="001F3276"/>
    <w:rsid w:val="00213A58"/>
    <w:rsid w:val="00231C8D"/>
    <w:rsid w:val="002852CE"/>
    <w:rsid w:val="0035501F"/>
    <w:rsid w:val="004B5193"/>
    <w:rsid w:val="005439B2"/>
    <w:rsid w:val="0059332E"/>
    <w:rsid w:val="005C1BEA"/>
    <w:rsid w:val="005C7660"/>
    <w:rsid w:val="00A426F5"/>
    <w:rsid w:val="00B64AB1"/>
    <w:rsid w:val="00CA6450"/>
    <w:rsid w:val="00DA31D9"/>
    <w:rsid w:val="00DB47E9"/>
    <w:rsid w:val="00E82FB2"/>
    <w:rsid w:val="00EB4614"/>
    <w:rsid w:val="00EF33B7"/>
    <w:rsid w:val="00F44F5E"/>
    <w:rsid w:val="00F60490"/>
    <w:rsid w:val="00F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9A0FA"/>
  <w15:chartTrackingRefBased/>
  <w15:docId w15:val="{001515D8-7F3E-4170-AB5B-214D792C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641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41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1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41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41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41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41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641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641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641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64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64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64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64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641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641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641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6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6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641C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41C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41C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4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641C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41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9259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09259C"/>
  </w:style>
  <w:style w:type="paragraph" w:styleId="ab">
    <w:name w:val="footer"/>
    <w:basedOn w:val="a"/>
    <w:link w:val="Char4"/>
    <w:uiPriority w:val="99"/>
    <w:unhideWhenUsed/>
    <w:rsid w:val="0009259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09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YTN</dc:creator>
  <cp:keywords/>
  <dc:description/>
  <cp:lastModifiedBy>YTN</cp:lastModifiedBy>
  <cp:revision>2</cp:revision>
  <cp:lastPrinted>2025-02-26T02:16:00Z</cp:lastPrinted>
  <dcterms:created xsi:type="dcterms:W3CDTF">2025-02-26T06:06:00Z</dcterms:created>
  <dcterms:modified xsi:type="dcterms:W3CDTF">2025-02-26T06:06:00Z</dcterms:modified>
</cp:coreProperties>
</file>